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84A" w:rsidRPr="00182562" w:rsidRDefault="000B484A" w:rsidP="000B4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8"/>
          <w:u w:val="single"/>
        </w:rPr>
      </w:pPr>
      <w:r w:rsidRPr="00182562">
        <w:rPr>
          <w:rFonts w:ascii="Times New Roman" w:hAnsi="Times New Roman" w:cs="Times New Roman"/>
          <w:b/>
          <w:bCs/>
          <w:sz w:val="26"/>
          <w:szCs w:val="28"/>
          <w:u w:val="single"/>
        </w:rPr>
        <w:t xml:space="preserve">IMAEG </w:t>
      </w:r>
      <w:r w:rsidR="008828E7">
        <w:rPr>
          <w:rFonts w:ascii="Times New Roman" w:hAnsi="Times New Roman" w:cs="Times New Roman"/>
          <w:b/>
          <w:bCs/>
          <w:sz w:val="26"/>
          <w:szCs w:val="28"/>
          <w:u w:val="single"/>
        </w:rPr>
        <w:t>ENHANCEMENT</w:t>
      </w:r>
      <w:r w:rsidRPr="00182562">
        <w:rPr>
          <w:rFonts w:ascii="Times New Roman" w:hAnsi="Times New Roman" w:cs="Times New Roman"/>
          <w:b/>
          <w:bCs/>
          <w:sz w:val="26"/>
          <w:szCs w:val="28"/>
          <w:u w:val="single"/>
        </w:rPr>
        <w:t xml:space="preserve"> </w:t>
      </w:r>
      <w:r w:rsidR="008828E7">
        <w:rPr>
          <w:rFonts w:ascii="Times New Roman" w:hAnsi="Times New Roman" w:cs="Times New Roman"/>
          <w:b/>
          <w:bCs/>
          <w:sz w:val="26"/>
          <w:szCs w:val="28"/>
          <w:u w:val="single"/>
        </w:rPr>
        <w:t>USING</w:t>
      </w:r>
    </w:p>
    <w:p w:rsidR="000B484A" w:rsidRPr="00182562" w:rsidRDefault="000B484A" w:rsidP="00AA6A2F">
      <w:pPr>
        <w:jc w:val="center"/>
        <w:rPr>
          <w:rFonts w:ascii="Times New Roman" w:hAnsi="Times New Roman" w:cs="Times New Roman"/>
          <w:b/>
          <w:bCs/>
          <w:sz w:val="26"/>
          <w:szCs w:val="28"/>
        </w:rPr>
      </w:pPr>
      <w:r w:rsidRPr="00182562">
        <w:rPr>
          <w:rFonts w:ascii="Times New Roman" w:hAnsi="Times New Roman" w:cs="Times New Roman"/>
          <w:b/>
          <w:bCs/>
          <w:sz w:val="26"/>
          <w:szCs w:val="28"/>
          <w:u w:val="single"/>
        </w:rPr>
        <w:t>ADAPTIVE TONAL CORRECTION</w:t>
      </w:r>
    </w:p>
    <w:p w:rsidR="00AA6A2F" w:rsidRPr="00182562" w:rsidRDefault="00AA6A2F" w:rsidP="00AA6A2F">
      <w:pPr>
        <w:jc w:val="center"/>
        <w:rPr>
          <w:rFonts w:ascii="Times New Roman" w:hAnsi="Times New Roman" w:cs="Times New Roman"/>
          <w:b/>
          <w:bCs/>
          <w:sz w:val="26"/>
          <w:szCs w:val="28"/>
          <w:u w:val="single"/>
        </w:rPr>
      </w:pPr>
      <w:r w:rsidRPr="00182562">
        <w:rPr>
          <w:rFonts w:ascii="Times New Roman" w:hAnsi="Times New Roman" w:cs="Times New Roman"/>
          <w:b/>
          <w:bCs/>
          <w:sz w:val="26"/>
          <w:szCs w:val="28"/>
          <w:u w:val="single"/>
        </w:rPr>
        <w:t>SYNOPSIS</w:t>
      </w:r>
    </w:p>
    <w:p w:rsidR="000B484A" w:rsidRDefault="000B484A" w:rsidP="000B484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7"/>
          <w:szCs w:val="19"/>
        </w:rPr>
      </w:pPr>
    </w:p>
    <w:p w:rsidR="007F0916" w:rsidRPr="000B484A" w:rsidRDefault="007F0916" w:rsidP="000B484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7"/>
          <w:szCs w:val="19"/>
        </w:rPr>
      </w:pPr>
    </w:p>
    <w:p w:rsidR="000B484A" w:rsidRPr="000B484A" w:rsidRDefault="000B484A" w:rsidP="000B484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NewRomanPSMT" w:hAnsi="TimesNewRomanPSMT" w:cs="TimesNewRomanPSMT"/>
          <w:sz w:val="25"/>
          <w:szCs w:val="19"/>
        </w:rPr>
      </w:pPr>
      <w:r w:rsidRPr="000B484A">
        <w:rPr>
          <w:rFonts w:ascii="TimesNewRomanPSMT" w:hAnsi="TimesNewRomanPSMT" w:cs="TimesNewRomanPSMT"/>
          <w:sz w:val="25"/>
          <w:szCs w:val="19"/>
        </w:rPr>
        <w:t>Image blur occurs often when using a cell- phone camera</w:t>
      </w:r>
      <w:r>
        <w:rPr>
          <w:rFonts w:ascii="TimesNewRomanPSMT" w:hAnsi="TimesNewRomanPSMT" w:cs="TimesNewRomanPSMT"/>
          <w:sz w:val="25"/>
          <w:szCs w:val="19"/>
        </w:rPr>
        <w:t xml:space="preserve"> </w:t>
      </w:r>
      <w:r w:rsidRPr="000B484A">
        <w:rPr>
          <w:rFonts w:ascii="TimesNewRomanPSMT" w:hAnsi="TimesNewRomanPSMT" w:cs="TimesNewRomanPSMT"/>
          <w:sz w:val="25"/>
          <w:szCs w:val="19"/>
        </w:rPr>
        <w:t>due to handshakes or jitter.</w:t>
      </w:r>
      <w:r>
        <w:rPr>
          <w:rFonts w:ascii="TimesNewRomanPSMT" w:hAnsi="TimesNewRomanPSMT" w:cs="TimesNewRomanPSMT"/>
          <w:sz w:val="25"/>
          <w:szCs w:val="19"/>
        </w:rPr>
        <w:t xml:space="preserve"> </w:t>
      </w:r>
      <w:r w:rsidRPr="000B484A">
        <w:rPr>
          <w:rFonts w:ascii="TimesNewRomanPSMT" w:hAnsi="TimesNewRomanPSMT" w:cs="TimesNewRomanPSMT"/>
          <w:sz w:val="25"/>
          <w:szCs w:val="19"/>
        </w:rPr>
        <w:t>Although there exist many</w:t>
      </w:r>
      <w:r>
        <w:rPr>
          <w:rFonts w:ascii="TimesNewRomanPSMT" w:hAnsi="TimesNewRomanPSMT" w:cs="TimesNewRomanPSMT"/>
          <w:sz w:val="25"/>
          <w:szCs w:val="19"/>
        </w:rPr>
        <w:t xml:space="preserve"> </w:t>
      </w:r>
      <w:r w:rsidRPr="000B484A">
        <w:rPr>
          <w:rFonts w:ascii="TimesNewRomanPSMT" w:hAnsi="TimesNewRomanPSMT" w:cs="TimesNewRomanPSMT"/>
          <w:sz w:val="25"/>
          <w:szCs w:val="19"/>
        </w:rPr>
        <w:t>motion deblurring algorithms in the literature, the</w:t>
      </w:r>
      <w:r>
        <w:rPr>
          <w:rFonts w:ascii="TimesNewRomanPSMT" w:hAnsi="TimesNewRomanPSMT" w:cs="TimesNewRomanPSMT"/>
          <w:sz w:val="25"/>
          <w:szCs w:val="19"/>
        </w:rPr>
        <w:t xml:space="preserve"> </w:t>
      </w:r>
      <w:r w:rsidRPr="000B484A">
        <w:rPr>
          <w:rFonts w:ascii="TimesNewRomanPSMT" w:hAnsi="TimesNewRomanPSMT" w:cs="TimesNewRomanPSMT"/>
          <w:sz w:val="25"/>
          <w:szCs w:val="19"/>
        </w:rPr>
        <w:t>computational complexities of these algorithms and the</w:t>
      </w:r>
      <w:r>
        <w:rPr>
          <w:rFonts w:ascii="TimesNewRomanPSMT" w:hAnsi="TimesNewRomanPSMT" w:cs="TimesNewRomanPSMT"/>
          <w:sz w:val="25"/>
          <w:szCs w:val="19"/>
        </w:rPr>
        <w:t xml:space="preserve"> </w:t>
      </w:r>
      <w:r w:rsidRPr="000B484A">
        <w:rPr>
          <w:rFonts w:ascii="TimesNewRomanPSMT" w:hAnsi="TimesNewRomanPSMT" w:cs="TimesNewRomanPSMT"/>
          <w:sz w:val="25"/>
          <w:szCs w:val="19"/>
        </w:rPr>
        <w:t>assumptions considered make them unsuitable for</w:t>
      </w:r>
    </w:p>
    <w:p w:rsidR="000B484A" w:rsidRPr="000B484A" w:rsidRDefault="000B484A" w:rsidP="000B484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5"/>
          <w:szCs w:val="19"/>
        </w:rPr>
      </w:pPr>
      <w:r w:rsidRPr="000B484A">
        <w:rPr>
          <w:rFonts w:ascii="TimesNewRomanPSMT" w:hAnsi="TimesNewRomanPSMT" w:cs="TimesNewRomanPSMT"/>
          <w:sz w:val="25"/>
          <w:szCs w:val="19"/>
        </w:rPr>
        <w:t>deployment on a cell-phone camera processor. This paper</w:t>
      </w:r>
      <w:r>
        <w:rPr>
          <w:rFonts w:ascii="TimesNewRomanPSMT" w:hAnsi="TimesNewRomanPSMT" w:cs="TimesNewRomanPSMT"/>
          <w:sz w:val="25"/>
          <w:szCs w:val="19"/>
        </w:rPr>
        <w:t xml:space="preserve"> </w:t>
      </w:r>
      <w:r w:rsidRPr="000B484A">
        <w:rPr>
          <w:rFonts w:ascii="TimesNewRomanPSMT" w:hAnsi="TimesNewRomanPSMT" w:cs="TimesNewRomanPSMT"/>
          <w:sz w:val="25"/>
          <w:szCs w:val="19"/>
        </w:rPr>
        <w:t>presents an image blur reduction algorithm for cell-phone</w:t>
      </w:r>
      <w:r>
        <w:rPr>
          <w:rFonts w:ascii="TimesNewRomanPSMT" w:hAnsi="TimesNewRomanPSMT" w:cs="TimesNewRomanPSMT"/>
          <w:sz w:val="25"/>
          <w:szCs w:val="19"/>
        </w:rPr>
        <w:t xml:space="preserve"> </w:t>
      </w:r>
      <w:r w:rsidRPr="000B484A">
        <w:rPr>
          <w:rFonts w:ascii="TimesNewRomanPSMT" w:hAnsi="TimesNewRomanPSMT" w:cs="TimesNewRomanPSMT"/>
          <w:sz w:val="25"/>
          <w:szCs w:val="19"/>
        </w:rPr>
        <w:t>cameras having a low computational complexity and</w:t>
      </w:r>
      <w:r>
        <w:rPr>
          <w:rFonts w:ascii="TimesNewRomanPSMT" w:hAnsi="TimesNewRomanPSMT" w:cs="TimesNewRomanPSMT"/>
          <w:sz w:val="25"/>
          <w:szCs w:val="19"/>
        </w:rPr>
        <w:t xml:space="preserve"> </w:t>
      </w:r>
      <w:r w:rsidRPr="000B484A">
        <w:rPr>
          <w:rFonts w:ascii="TimesNewRomanPSMT" w:hAnsi="TimesNewRomanPSMT" w:cs="TimesNewRomanPSMT"/>
          <w:sz w:val="25"/>
          <w:szCs w:val="19"/>
        </w:rPr>
        <w:t>without making any assumption about the handshake</w:t>
      </w:r>
      <w:r>
        <w:rPr>
          <w:rFonts w:ascii="TimesNewRomanPSMT" w:hAnsi="TimesNewRomanPSMT" w:cs="TimesNewRomanPSMT"/>
          <w:sz w:val="25"/>
          <w:szCs w:val="19"/>
        </w:rPr>
        <w:t xml:space="preserve"> </w:t>
      </w:r>
      <w:r w:rsidRPr="000B484A">
        <w:rPr>
          <w:rFonts w:ascii="TimesNewRomanPSMT" w:hAnsi="TimesNewRomanPSMT" w:cs="TimesNewRomanPSMT"/>
          <w:sz w:val="25"/>
          <w:szCs w:val="19"/>
        </w:rPr>
        <w:t>motion. This algorithm utilizes one low-exposure image in</w:t>
      </w:r>
      <w:r>
        <w:rPr>
          <w:rFonts w:ascii="TimesNewRomanPSMT" w:hAnsi="TimesNewRomanPSMT" w:cs="TimesNewRomanPSMT"/>
          <w:sz w:val="25"/>
          <w:szCs w:val="19"/>
        </w:rPr>
        <w:t xml:space="preserve"> </w:t>
      </w:r>
      <w:r w:rsidRPr="000B484A">
        <w:rPr>
          <w:rFonts w:ascii="TimesNewRomanPSMT" w:hAnsi="TimesNewRomanPSMT" w:cs="TimesNewRomanPSMT"/>
          <w:sz w:val="25"/>
          <w:szCs w:val="19"/>
        </w:rPr>
        <w:t>addition to a blurred image to perform a blur reduction</w:t>
      </w:r>
      <w:r>
        <w:rPr>
          <w:rFonts w:ascii="TimesNewRomanPSMT" w:hAnsi="TimesNewRomanPSMT" w:cs="TimesNewRomanPSMT"/>
          <w:sz w:val="25"/>
          <w:szCs w:val="19"/>
        </w:rPr>
        <w:t xml:space="preserve"> </w:t>
      </w:r>
      <w:r w:rsidRPr="000B484A">
        <w:rPr>
          <w:rFonts w:ascii="TimesNewRomanPSMT" w:hAnsi="TimesNewRomanPSMT" w:cs="TimesNewRomanPSMT"/>
          <w:sz w:val="25"/>
          <w:szCs w:val="19"/>
        </w:rPr>
        <w:t>operation via tonal correction. The developed tonal</w:t>
      </w:r>
      <w:r>
        <w:rPr>
          <w:rFonts w:ascii="TimesNewRomanPSMT" w:hAnsi="TimesNewRomanPSMT" w:cs="TimesNewRomanPSMT"/>
          <w:sz w:val="25"/>
          <w:szCs w:val="19"/>
        </w:rPr>
        <w:t xml:space="preserve"> </w:t>
      </w:r>
      <w:r w:rsidRPr="000B484A">
        <w:rPr>
          <w:rFonts w:ascii="TimesNewRomanPSMT" w:hAnsi="TimesNewRomanPSMT" w:cs="TimesNewRomanPSMT"/>
          <w:sz w:val="25"/>
          <w:szCs w:val="19"/>
        </w:rPr>
        <w:t>correction approach is adaptive to the scene by taking into</w:t>
      </w:r>
    </w:p>
    <w:p w:rsidR="007F0916" w:rsidRPr="00DF662E" w:rsidRDefault="000B484A" w:rsidP="000B484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5"/>
          <w:szCs w:val="19"/>
        </w:rPr>
      </w:pPr>
      <w:r w:rsidRPr="000B484A">
        <w:rPr>
          <w:rFonts w:ascii="TimesNewRomanPSMT" w:hAnsi="TimesNewRomanPSMT" w:cs="TimesNewRomanPSMT"/>
          <w:sz w:val="25"/>
          <w:szCs w:val="19"/>
        </w:rPr>
        <w:t>consideration the brightness and contrast of the blurred</w:t>
      </w:r>
      <w:r>
        <w:rPr>
          <w:rFonts w:ascii="TimesNewRomanPSMT" w:hAnsi="TimesNewRomanPSMT" w:cs="TimesNewRomanPSMT"/>
          <w:sz w:val="25"/>
          <w:szCs w:val="19"/>
        </w:rPr>
        <w:t xml:space="preserve"> </w:t>
      </w:r>
      <w:r w:rsidRPr="000B484A">
        <w:rPr>
          <w:rFonts w:ascii="TimesNewRomanPSMT" w:hAnsi="TimesNewRomanPSMT" w:cs="TimesNewRomanPSMT"/>
          <w:sz w:val="25"/>
          <w:szCs w:val="19"/>
        </w:rPr>
        <w:t>image. The results obtained indicate the effectiveness of</w:t>
      </w:r>
      <w:r>
        <w:rPr>
          <w:rFonts w:ascii="TimesNewRomanPSMT" w:hAnsi="TimesNewRomanPSMT" w:cs="TimesNewRomanPSMT"/>
          <w:sz w:val="25"/>
          <w:szCs w:val="19"/>
        </w:rPr>
        <w:t xml:space="preserve"> </w:t>
      </w:r>
      <w:r w:rsidRPr="000B484A">
        <w:rPr>
          <w:rFonts w:ascii="TimesNewRomanPSMT" w:hAnsi="TimesNewRomanPSMT" w:cs="TimesNewRomanPSMT"/>
          <w:sz w:val="25"/>
          <w:szCs w:val="19"/>
        </w:rPr>
        <w:t>this blur reduction algorithm for handshake blurred images</w:t>
      </w:r>
      <w:r>
        <w:rPr>
          <w:rFonts w:ascii="TimesNewRomanPSMT" w:hAnsi="TimesNewRomanPSMT" w:cs="TimesNewRomanPSMT"/>
          <w:sz w:val="25"/>
          <w:szCs w:val="19"/>
        </w:rPr>
        <w:t xml:space="preserve"> </w:t>
      </w:r>
      <w:r w:rsidRPr="000B484A">
        <w:rPr>
          <w:rFonts w:ascii="TimesNewRomanPSMT" w:hAnsi="TimesNewRomanPSMT" w:cs="TimesNewRomanPSMT"/>
          <w:sz w:val="25"/>
          <w:szCs w:val="19"/>
        </w:rPr>
        <w:t>captured by a cell-phone camera.</w:t>
      </w:r>
    </w:p>
    <w:p w:rsidR="007F0916" w:rsidRDefault="007F0916" w:rsidP="000B484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b/>
          <w:sz w:val="25"/>
          <w:szCs w:val="19"/>
          <w:u w:val="single"/>
        </w:rPr>
      </w:pPr>
    </w:p>
    <w:p w:rsidR="007F0916" w:rsidRDefault="007F0916" w:rsidP="007F091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0916">
        <w:rPr>
          <w:rFonts w:ascii="Times New Roman" w:hAnsi="Times New Roman" w:cs="Times New Roman"/>
          <w:sz w:val="24"/>
          <w:szCs w:val="24"/>
        </w:rPr>
        <w:t>The adaptive tonal correction (ATC) algorithm presented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0916">
        <w:rPr>
          <w:rFonts w:ascii="Times New Roman" w:hAnsi="Times New Roman" w:cs="Times New Roman"/>
          <w:sz w:val="24"/>
          <w:szCs w:val="24"/>
        </w:rPr>
        <w:t>here uses the low-exposure or darker looking image as its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0916">
        <w:rPr>
          <w:rFonts w:ascii="Times New Roman" w:hAnsi="Times New Roman" w:cs="Times New Roman"/>
          <w:sz w:val="24"/>
          <w:szCs w:val="24"/>
        </w:rPr>
        <w:t>input and enhances its appearance via tonal correction 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0916">
        <w:rPr>
          <w:rFonts w:ascii="Times New Roman" w:hAnsi="Times New Roman" w:cs="Times New Roman"/>
          <w:sz w:val="24"/>
          <w:szCs w:val="24"/>
        </w:rPr>
        <w:t>making use of the mean (brightness) and variance (contrast)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0916">
        <w:rPr>
          <w:rFonts w:ascii="Times New Roman" w:hAnsi="Times New Roman" w:cs="Times New Roman"/>
          <w:sz w:val="24"/>
          <w:szCs w:val="24"/>
        </w:rPr>
        <w:t>of the original blurred image in an adaptive manner.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0916">
        <w:rPr>
          <w:rFonts w:ascii="Times New Roman" w:hAnsi="Times New Roman" w:cs="Times New Roman"/>
          <w:sz w:val="24"/>
          <w:szCs w:val="24"/>
        </w:rPr>
        <w:t>main contribution here thus consists of an automatic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0916">
        <w:rPr>
          <w:rFonts w:ascii="Times New Roman" w:hAnsi="Times New Roman" w:cs="Times New Roman"/>
          <w:sz w:val="24"/>
          <w:szCs w:val="24"/>
        </w:rPr>
        <w:t>process by which the tonal correction is done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131F" w:rsidRDefault="008F131F" w:rsidP="007F091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8F131F" w:rsidSect="00374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B484A"/>
    <w:rsid w:val="000B484A"/>
    <w:rsid w:val="00182562"/>
    <w:rsid w:val="002509B0"/>
    <w:rsid w:val="002938D0"/>
    <w:rsid w:val="003748B0"/>
    <w:rsid w:val="007F0916"/>
    <w:rsid w:val="008828E7"/>
    <w:rsid w:val="008F131F"/>
    <w:rsid w:val="00AA6A2F"/>
    <w:rsid w:val="00D40546"/>
    <w:rsid w:val="00DF662E"/>
    <w:rsid w:val="00F51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2ADF4-33E3-4BF9-82C3-27B157272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203</Words>
  <Characters>1162</Characters>
  <Application>Microsoft Office Word</Application>
  <DocSecurity>0</DocSecurity>
  <Lines>9</Lines>
  <Paragraphs>2</Paragraphs>
  <ScaleCrop>false</ScaleCrop>
  <Company>krest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krest</dc:creator>
  <cp:keywords/>
  <dc:description/>
  <cp:lastModifiedBy>krest</cp:lastModifiedBy>
  <cp:revision>8</cp:revision>
  <dcterms:created xsi:type="dcterms:W3CDTF">2011-03-22T14:23:00Z</dcterms:created>
  <dcterms:modified xsi:type="dcterms:W3CDTF">2011-05-04T06:11:00Z</dcterms:modified>
</cp:coreProperties>
</file>